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402254" cy="9034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254" cy="9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00" w:right="2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853"/>
      </w:tblGrid>
      <w:tr>
        <w:trPr>
          <w:trHeight w:val="310" w:hRule="atLeast"/>
        </w:trPr>
        <w:tc>
          <w:tcPr>
            <w:tcW w:w="4430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4853" w:type="dxa"/>
          </w:tcPr>
          <w:p>
            <w:pPr>
              <w:pStyle w:val="TableParagraph"/>
              <w:spacing w:line="244" w:lineRule="exact"/>
              <w:ind w:left="1710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069" w:hRule="atLeast"/>
        </w:trPr>
        <w:tc>
          <w:tcPr>
            <w:tcW w:w="4430" w:type="dxa"/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Общим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собранием</w:t>
            </w:r>
          </w:p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  <w:p>
            <w:pPr>
              <w:pStyle w:val="TableParagraph"/>
              <w:tabs>
                <w:tab w:pos="696" w:val="left" w:leader="none"/>
                <w:tab w:pos="2011" w:val="left" w:leader="none"/>
              </w:tabs>
              <w:spacing w:line="233" w:lineRule="exact" w:before="126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4853" w:type="dxa"/>
          </w:tcPr>
          <w:p>
            <w:pPr>
              <w:pStyle w:val="TableParagraph"/>
              <w:spacing w:before="57"/>
              <w:ind w:left="17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3304" w:val="left" w:leader="none"/>
              </w:tabs>
              <w:spacing w:before="127"/>
              <w:ind w:left="171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tabs>
                <w:tab w:pos="2207" w:val="left" w:leader="none"/>
                <w:tab w:pos="3522" w:val="left" w:leader="none"/>
              </w:tabs>
              <w:spacing w:line="233" w:lineRule="exact" w:before="126"/>
              <w:ind w:left="1710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spacing w:line="240" w:lineRule="auto" w:before="262"/>
        <w:ind w:left="535" w:right="1056" w:firstLine="0"/>
        <w:jc w:val="center"/>
      </w:pPr>
      <w:r>
        <w:rPr/>
        <w:t>ПОЛОЖЕНИЕ</w:t>
      </w:r>
    </w:p>
    <w:p>
      <w:pPr>
        <w:spacing w:before="201"/>
        <w:ind w:left="535" w:right="1059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СОБРАНИИ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«ДШИ»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г.Тутаев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1" w:lineRule="exact" w:before="1" w:after="0"/>
        <w:ind w:left="582" w:right="0" w:hanging="28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907" w:firstLine="0"/>
        <w:jc w:val="left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 "Об образовании в Российской Федерации" от 29.12.2012 № 273-ФЗ,</w:t>
      </w:r>
      <w:r>
        <w:rPr>
          <w:spacing w:val="-67"/>
          <w:sz w:val="28"/>
        </w:rPr>
        <w:t> </w:t>
      </w:r>
      <w:r>
        <w:rPr>
          <w:sz w:val="28"/>
        </w:rPr>
        <w:t>Уставом МОУ ДО «ДШИ» г.Тутаев (далее - Учреждение) и регламентирует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Общего собрания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2"/>
          <w:sz w:val="28"/>
        </w:rPr>
        <w:t> </w:t>
      </w:r>
      <w:r>
        <w:rPr>
          <w:sz w:val="28"/>
        </w:rPr>
        <w:t>образования,</w:t>
      </w:r>
    </w:p>
    <w:p>
      <w:pPr>
        <w:pStyle w:val="BodyText"/>
        <w:spacing w:line="321" w:lineRule="exact"/>
      </w:pPr>
      <w:r>
        <w:rPr/>
        <w:t>являющегося</w:t>
      </w:r>
      <w:r>
        <w:rPr>
          <w:spacing w:val="-2"/>
        </w:rPr>
        <w:t> </w:t>
      </w:r>
      <w:r>
        <w:rPr/>
        <w:t>одним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коллегиальных</w:t>
      </w:r>
      <w:r>
        <w:rPr>
          <w:spacing w:val="-5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2" w:lineRule="auto" w:before="0" w:after="0"/>
        <w:ind w:left="302" w:right="143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Общее</w:t>
      </w:r>
      <w:r>
        <w:rPr>
          <w:spacing w:val="-4"/>
          <w:sz w:val="28"/>
        </w:rPr>
        <w:t> </w:t>
      </w:r>
      <w:r>
        <w:rPr>
          <w:sz w:val="28"/>
        </w:rPr>
        <w:t>собрание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Общее</w:t>
      </w:r>
      <w:r>
        <w:rPr>
          <w:spacing w:val="-2"/>
          <w:sz w:val="28"/>
        </w:rPr>
        <w:t> </w:t>
      </w:r>
      <w:r>
        <w:rPr>
          <w:sz w:val="28"/>
        </w:rPr>
        <w:t>собрание)</w:t>
      </w:r>
      <w:r>
        <w:rPr>
          <w:spacing w:val="-4"/>
          <w:sz w:val="28"/>
        </w:rPr>
        <w:t> </w:t>
      </w:r>
      <w:r>
        <w:rPr>
          <w:sz w:val="28"/>
        </w:rPr>
        <w:t>руководствуется</w:t>
      </w:r>
      <w:r>
        <w:rPr>
          <w:spacing w:val="-2"/>
          <w:sz w:val="28"/>
        </w:rPr>
        <w:t> </w:t>
      </w:r>
      <w:r>
        <w:rPr>
          <w:sz w:val="28"/>
        </w:rPr>
        <w:t>Конституцией</w:t>
      </w:r>
    </w:p>
    <w:p>
      <w:pPr>
        <w:pStyle w:val="BodyText"/>
        <w:ind w:right="1173"/>
      </w:pPr>
      <w:r>
        <w:rPr/>
        <w:t>Российской Федерации, Конвенцией ООН о правах ребенка, федеральным,</w:t>
      </w:r>
      <w:r>
        <w:rPr>
          <w:spacing w:val="-67"/>
        </w:rPr>
        <w:t> </w:t>
      </w:r>
      <w:r>
        <w:rPr/>
        <w:t>региональным</w:t>
      </w:r>
      <w:r>
        <w:rPr>
          <w:spacing w:val="-2"/>
        </w:rPr>
        <w:t> </w:t>
      </w:r>
      <w:r>
        <w:rPr/>
        <w:t>местным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2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местного</w:t>
      </w:r>
    </w:p>
    <w:p>
      <w:pPr>
        <w:pStyle w:val="BodyText"/>
        <w:ind w:right="1631"/>
      </w:pPr>
      <w:r>
        <w:rPr/>
        <w:t>самоуправления в области образования и социальной защиты, Уставом</w:t>
      </w:r>
      <w:r>
        <w:rPr>
          <w:spacing w:val="-67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и настоящим Положением.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456" w:firstLine="0"/>
        <w:jc w:val="left"/>
        <w:rPr>
          <w:sz w:val="28"/>
        </w:rPr>
      </w:pPr>
      <w:r>
        <w:rPr>
          <w:sz w:val="28"/>
        </w:rPr>
        <w:t>Решения общего собрания, принятые в пределах его полномочий и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3"/>
          <w:sz w:val="28"/>
        </w:rPr>
        <w:t> </w:t>
      </w:r>
      <w:r>
        <w:rPr>
          <w:sz w:val="28"/>
        </w:rPr>
        <w:t>обязательны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исполнения</w:t>
      </w:r>
    </w:p>
    <w:p>
      <w:pPr>
        <w:pStyle w:val="BodyText"/>
        <w:ind w:right="1988"/>
      </w:pPr>
      <w:r>
        <w:rPr/>
        <w:t>администрацией Учреждения, всеми участниками образовательного</w:t>
      </w:r>
      <w:r>
        <w:rPr>
          <w:spacing w:val="-67"/>
        </w:rPr>
        <w:t> </w:t>
      </w:r>
      <w:r>
        <w:rPr/>
        <w:t>процесса.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дополнения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вносятся</w:t>
      </w:r>
      <w:r>
        <w:rPr>
          <w:spacing w:val="-2"/>
          <w:sz w:val="28"/>
        </w:rPr>
        <w:t> </w:t>
      </w:r>
      <w:r>
        <w:rPr>
          <w:sz w:val="28"/>
        </w:rPr>
        <w:t>общим</w:t>
      </w:r>
    </w:p>
    <w:p>
      <w:pPr>
        <w:pStyle w:val="BodyText"/>
        <w:spacing w:line="322" w:lineRule="exact"/>
      </w:pPr>
      <w:r>
        <w:rPr/>
        <w:t>собранием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коллектива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принимаются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заседании.</w:t>
      </w:r>
      <w:r>
        <w:rPr>
          <w:spacing w:val="-3"/>
        </w:rPr>
        <w:t> </w:t>
      </w:r>
      <w:r>
        <w:rPr/>
        <w:t>Срок</w:t>
      </w:r>
    </w:p>
    <w:p>
      <w:pPr>
        <w:pStyle w:val="BodyText"/>
      </w:pPr>
      <w:r>
        <w:rPr/>
        <w:t>данного</w:t>
      </w:r>
      <w:r>
        <w:rPr>
          <w:spacing w:val="-5"/>
        </w:rPr>
        <w:t> </w:t>
      </w:r>
      <w:r>
        <w:rPr/>
        <w:t>положения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ограничен.</w:t>
      </w:r>
      <w:r>
        <w:rPr>
          <w:spacing w:val="-3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действует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нового.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Общего собрания.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572" w:firstLine="0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общее</w:t>
      </w:r>
      <w:r>
        <w:rPr>
          <w:spacing w:val="-4"/>
          <w:sz w:val="28"/>
        </w:rPr>
        <w:t> </w:t>
      </w:r>
      <w:r>
        <w:rPr>
          <w:sz w:val="28"/>
        </w:rPr>
        <w:t>руководство</w:t>
      </w:r>
      <w:r>
        <w:rPr>
          <w:spacing w:val="-67"/>
          <w:sz w:val="28"/>
        </w:rPr>
        <w:t> </w:t>
      </w:r>
      <w:r>
        <w:rPr>
          <w:sz w:val="28"/>
        </w:rPr>
        <w:t>организацией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учредительными,</w:t>
      </w:r>
      <w:r>
        <w:rPr>
          <w:spacing w:val="-4"/>
          <w:sz w:val="28"/>
        </w:rPr>
        <w:t> </w:t>
      </w:r>
      <w:r>
        <w:rPr>
          <w:sz w:val="28"/>
        </w:rPr>
        <w:t>программными</w:t>
      </w:r>
    </w:p>
    <w:p>
      <w:pPr>
        <w:pStyle w:val="BodyText"/>
        <w:spacing w:line="321" w:lineRule="exact"/>
      </w:pPr>
      <w:r>
        <w:rPr/>
        <w:t>документами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локальными</w:t>
      </w:r>
      <w:r>
        <w:rPr>
          <w:spacing w:val="-3"/>
        </w:rPr>
        <w:t> </w:t>
      </w:r>
      <w:r>
        <w:rPr/>
        <w:t>актами.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27" w:firstLine="0"/>
        <w:jc w:val="left"/>
        <w:rPr>
          <w:sz w:val="28"/>
        </w:rPr>
      </w:pPr>
      <w:r>
        <w:rPr>
          <w:sz w:val="28"/>
        </w:rPr>
        <w:t>Общее собрание работает в тесном контакте с администрацией и иными</w:t>
      </w:r>
      <w:r>
        <w:rPr>
          <w:spacing w:val="-68"/>
          <w:sz w:val="28"/>
        </w:rPr>
        <w:t> </w:t>
      </w:r>
      <w:r>
        <w:rPr>
          <w:sz w:val="28"/>
        </w:rPr>
        <w:t>органами самоуправления образовательного учреждения,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действующим законодательством, подзаконными нормативными актами и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34" w:firstLine="0"/>
        <w:jc w:val="left"/>
        <w:rPr>
          <w:sz w:val="28"/>
        </w:rPr>
      </w:pPr>
      <w:r>
        <w:rPr>
          <w:sz w:val="28"/>
        </w:rPr>
        <w:t>Основной задачей общего собрания является коллегиальное решение</w:t>
      </w:r>
      <w:r>
        <w:rPr>
          <w:spacing w:val="1"/>
          <w:sz w:val="28"/>
        </w:rPr>
        <w:t> </w:t>
      </w:r>
      <w:r>
        <w:rPr>
          <w:sz w:val="28"/>
        </w:rPr>
        <w:t>важных вопросов жизнедеятельности школы в целом, трудового коллектива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859" w:firstLine="0"/>
        <w:jc w:val="left"/>
        <w:rPr>
          <w:sz w:val="28"/>
        </w:rPr>
      </w:pPr>
      <w:r>
        <w:rPr>
          <w:sz w:val="28"/>
        </w:rPr>
        <w:t>Общее собрание содействует управлению, развитию инициативы</w:t>
      </w:r>
      <w:r>
        <w:rPr>
          <w:spacing w:val="-67"/>
          <w:sz w:val="28"/>
        </w:rPr>
        <w:t> </w:t>
      </w:r>
      <w:r>
        <w:rPr>
          <w:sz w:val="28"/>
        </w:rPr>
        <w:t>коллектива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20" w:bottom="280" w:left="1400" w:right="20"/>
        </w:sectPr>
      </w:pP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2" w:lineRule="auto" w:before="67" w:after="0"/>
        <w:ind w:left="302" w:right="1276" w:firstLine="0"/>
        <w:jc w:val="left"/>
        <w:rPr>
          <w:sz w:val="28"/>
        </w:rPr>
      </w:pPr>
      <w:r>
        <w:rPr>
          <w:sz w:val="28"/>
        </w:rPr>
        <w:t>Общее собрание реализует право на самостоятельность Учреждения в</w:t>
      </w:r>
      <w:r>
        <w:rPr>
          <w:spacing w:val="-67"/>
          <w:sz w:val="28"/>
        </w:rPr>
        <w:t> </w:t>
      </w:r>
      <w:r>
        <w:rPr>
          <w:sz w:val="28"/>
        </w:rPr>
        <w:t>решении</w:t>
      </w:r>
      <w:r>
        <w:rPr>
          <w:spacing w:val="-2"/>
          <w:sz w:val="28"/>
        </w:rPr>
        <w:t> </w:t>
      </w:r>
      <w:r>
        <w:rPr>
          <w:sz w:val="28"/>
        </w:rPr>
        <w:t>вопросов,</w:t>
      </w:r>
      <w:r>
        <w:rPr>
          <w:spacing w:val="-5"/>
          <w:sz w:val="28"/>
        </w:rPr>
        <w:t> </w:t>
      </w:r>
      <w:r>
        <w:rPr>
          <w:sz w:val="28"/>
        </w:rPr>
        <w:t>способствующих оптимальной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line="317" w:lineRule="exact"/>
      </w:pPr>
      <w:r>
        <w:rPr/>
        <w:t>образовательного</w:t>
      </w:r>
      <w:r>
        <w:rPr>
          <w:spacing w:val="-4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финансово-хозяйственной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2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> </w:t>
      </w:r>
      <w:r>
        <w:rPr>
          <w:sz w:val="28"/>
        </w:rPr>
        <w:t>собрание</w:t>
      </w:r>
      <w:r>
        <w:rPr>
          <w:spacing w:val="-3"/>
          <w:sz w:val="28"/>
        </w:rPr>
        <w:t> </w:t>
      </w:r>
      <w:r>
        <w:rPr>
          <w:sz w:val="28"/>
        </w:rPr>
        <w:t>содействует</w:t>
      </w:r>
      <w:r>
        <w:rPr>
          <w:spacing w:val="-3"/>
          <w:sz w:val="28"/>
        </w:rPr>
        <w:t> </w:t>
      </w:r>
      <w:r>
        <w:rPr>
          <w:sz w:val="28"/>
        </w:rPr>
        <w:t>расширению</w:t>
      </w:r>
      <w:r>
        <w:rPr>
          <w:spacing w:val="-4"/>
          <w:sz w:val="28"/>
        </w:rPr>
        <w:t> </w:t>
      </w:r>
      <w:r>
        <w:rPr>
          <w:sz w:val="28"/>
        </w:rPr>
        <w:t>коллегиальных,</w:t>
      </w:r>
    </w:p>
    <w:p>
      <w:pPr>
        <w:pStyle w:val="BodyText"/>
        <w:ind w:right="1143"/>
      </w:pPr>
      <w:r>
        <w:rPr/>
        <w:t>демократических форм управления и воплощения в жизнь государственно-</w:t>
      </w:r>
      <w:r>
        <w:rPr>
          <w:spacing w:val="-67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принципов.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К</w:t>
      </w:r>
      <w:r>
        <w:rPr>
          <w:spacing w:val="-3"/>
        </w:rPr>
        <w:t> </w:t>
      </w:r>
      <w:r>
        <w:rPr/>
        <w:t>компетенции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собрания</w:t>
      </w:r>
      <w:r>
        <w:rPr>
          <w:spacing w:val="-4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834" w:hanging="360"/>
        <w:jc w:val="left"/>
        <w:rPr>
          <w:sz w:val="28"/>
        </w:rPr>
      </w:pPr>
      <w:r>
        <w:rPr>
          <w:sz w:val="28"/>
        </w:rPr>
        <w:t>рассмотрение и принятие Устава Учреждения, предложений о внесении</w:t>
      </w:r>
      <w:r>
        <w:rPr>
          <w:spacing w:val="-67"/>
          <w:sz w:val="28"/>
        </w:rPr>
        <w:t> </w:t>
      </w:r>
      <w:r>
        <w:rPr>
          <w:sz w:val="28"/>
        </w:rPr>
        <w:t>изменений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дополнений в</w:t>
      </w:r>
      <w:r>
        <w:rPr>
          <w:spacing w:val="-1"/>
          <w:sz w:val="28"/>
        </w:rPr>
        <w:t> </w:t>
      </w:r>
      <w:r>
        <w:rPr>
          <w:sz w:val="28"/>
        </w:rPr>
        <w:t>Устав;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027" w:hanging="360"/>
        <w:jc w:val="left"/>
        <w:rPr>
          <w:sz w:val="28"/>
        </w:rPr>
      </w:pPr>
      <w:r>
        <w:rPr>
          <w:sz w:val="28"/>
        </w:rPr>
        <w:t>рассмотрение и принятие программы развития Учреждения и отчета о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212" w:hanging="360"/>
        <w:jc w:val="left"/>
        <w:rPr>
          <w:sz w:val="28"/>
        </w:rPr>
      </w:pPr>
      <w:r>
        <w:rPr>
          <w:sz w:val="28"/>
        </w:rPr>
        <w:t>рассмотрение правил внутреннего трудового распорядка работников</w:t>
      </w:r>
      <w:r>
        <w:rPr>
          <w:spacing w:val="-67"/>
          <w:sz w:val="28"/>
        </w:rPr>
        <w:t> </w:t>
      </w:r>
      <w:r>
        <w:rPr>
          <w:sz w:val="28"/>
        </w:rPr>
        <w:t>Учреждения и иных локальных нормативных актов, содержащих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выборы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комиссию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урегулированию</w:t>
      </w:r>
      <w:r>
        <w:rPr>
          <w:spacing w:val="-6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> </w:t>
      </w:r>
      <w:r>
        <w:rPr>
          <w:sz w:val="28"/>
        </w:rPr>
        <w:t>вопросов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предоставлении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к</w:t>
      </w:r>
    </w:p>
    <w:p>
      <w:pPr>
        <w:pStyle w:val="BodyText"/>
        <w:ind w:left="1021" w:right="1237"/>
      </w:pPr>
      <w:r>
        <w:rPr/>
        <w:t>государственным, ведомственным наградам (поощрениям) и другим</w:t>
      </w:r>
      <w:r>
        <w:rPr>
          <w:spacing w:val="-67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наград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поощрений;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753" w:hanging="360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> </w:t>
      </w:r>
      <w:r>
        <w:rPr>
          <w:sz w:val="28"/>
        </w:rPr>
        <w:t>вопросов</w:t>
      </w:r>
      <w:r>
        <w:rPr>
          <w:spacing w:val="-7"/>
          <w:sz w:val="28"/>
        </w:rPr>
        <w:t> </w:t>
      </w:r>
      <w:r>
        <w:rPr>
          <w:sz w:val="28"/>
        </w:rPr>
        <w:t>безопасности</w:t>
      </w:r>
      <w:r>
        <w:rPr>
          <w:spacing w:val="-5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Учреждения,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343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1" w:after="0"/>
        <w:ind w:left="582" w:right="0" w:hanging="281"/>
        <w:jc w:val="left"/>
      </w:pPr>
      <w:r>
        <w:rPr/>
        <w:t>Права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</w:t>
      </w:r>
      <w:r>
        <w:rPr>
          <w:spacing w:val="-5"/>
        </w:rPr>
        <w:t> </w:t>
      </w:r>
      <w:r>
        <w:rPr/>
        <w:t>коллектива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управлении</w:t>
      </w:r>
      <w:r>
        <w:rPr>
          <w:spacing w:val="-4"/>
          <w:sz w:val="28"/>
        </w:rPr>
        <w:t> </w:t>
      </w:r>
      <w:r>
        <w:rPr>
          <w:sz w:val="28"/>
        </w:rPr>
        <w:t>Учреждением: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381" w:firstLine="0"/>
        <w:jc w:val="left"/>
        <w:rPr>
          <w:sz w:val="28"/>
        </w:rPr>
      </w:pPr>
      <w:r>
        <w:rPr>
          <w:sz w:val="28"/>
        </w:rPr>
        <w:t>Выходить с предложениями и заявлениями на Учредителя, органы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власти,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общественные</w:t>
      </w:r>
      <w:r>
        <w:rPr>
          <w:spacing w:val="-6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1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> </w:t>
      </w:r>
      <w:r>
        <w:rPr>
          <w:sz w:val="28"/>
        </w:rPr>
        <w:t>временные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постоянные</w:t>
      </w:r>
      <w:r>
        <w:rPr>
          <w:spacing w:val="-4"/>
          <w:sz w:val="28"/>
        </w:rPr>
        <w:t> </w:t>
      </w:r>
      <w:r>
        <w:rPr>
          <w:sz w:val="28"/>
        </w:rPr>
        <w:t>комиссии,</w:t>
      </w:r>
      <w:r>
        <w:rPr>
          <w:spacing w:val="-6"/>
          <w:sz w:val="28"/>
        </w:rPr>
        <w:t> </w:t>
      </w:r>
      <w:r>
        <w:rPr>
          <w:sz w:val="28"/>
        </w:rPr>
        <w:t>решающие</w:t>
      </w:r>
    </w:p>
    <w:p>
      <w:pPr>
        <w:pStyle w:val="BodyText"/>
      </w:pPr>
      <w:r>
        <w:rPr/>
        <w:t>конфликтные</w:t>
      </w:r>
      <w:r>
        <w:rPr>
          <w:spacing w:val="-3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труде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взаимоотношениях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коллективе;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2" w:lineRule="exact" w:before="1" w:after="0"/>
        <w:ind w:left="794" w:right="0" w:hanging="493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6"/>
          <w:sz w:val="28"/>
        </w:rPr>
        <w:t> </w:t>
      </w:r>
      <w:r>
        <w:rPr>
          <w:sz w:val="28"/>
        </w:rPr>
        <w:t>член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собрания</w:t>
      </w:r>
      <w:r>
        <w:rPr>
          <w:spacing w:val="-6"/>
          <w:sz w:val="28"/>
        </w:rPr>
        <w:t> </w:t>
      </w:r>
      <w:r>
        <w:rPr>
          <w:sz w:val="28"/>
        </w:rPr>
        <w:t>коллектива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2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Потребовать</w:t>
      </w:r>
      <w:r>
        <w:rPr>
          <w:spacing w:val="-6"/>
          <w:sz w:val="28"/>
        </w:rPr>
        <w:t> </w:t>
      </w:r>
      <w:r>
        <w:rPr>
          <w:sz w:val="28"/>
        </w:rPr>
        <w:t>обсуждения</w:t>
      </w:r>
      <w:r>
        <w:rPr>
          <w:spacing w:val="-3"/>
          <w:sz w:val="28"/>
        </w:rPr>
        <w:t> </w:t>
      </w:r>
      <w:r>
        <w:rPr>
          <w:sz w:val="28"/>
        </w:rPr>
        <w:t>Общим</w:t>
      </w:r>
      <w:r>
        <w:rPr>
          <w:spacing w:val="-4"/>
          <w:sz w:val="28"/>
        </w:rPr>
        <w:t> </w:t>
      </w:r>
      <w:r>
        <w:rPr>
          <w:sz w:val="28"/>
        </w:rPr>
        <w:t>собранием</w:t>
      </w:r>
      <w:r>
        <w:rPr>
          <w:spacing w:val="-3"/>
          <w:sz w:val="28"/>
        </w:rPr>
        <w:t> </w:t>
      </w:r>
      <w:r>
        <w:rPr>
          <w:sz w:val="28"/>
        </w:rPr>
        <w:t>любого</w:t>
      </w:r>
      <w:r>
        <w:rPr>
          <w:spacing w:val="-3"/>
          <w:sz w:val="28"/>
        </w:rPr>
        <w:t> </w:t>
      </w:r>
      <w:r>
        <w:rPr>
          <w:sz w:val="28"/>
        </w:rPr>
        <w:t>вопроса,</w:t>
      </w:r>
    </w:p>
    <w:p>
      <w:pPr>
        <w:pStyle w:val="BodyText"/>
        <w:ind w:right="250"/>
      </w:pPr>
      <w:r>
        <w:rPr/>
        <w:t>касающегося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Учреждения,</w:t>
      </w:r>
      <w:r>
        <w:rPr>
          <w:spacing w:val="-6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предложение</w:t>
      </w:r>
      <w:r>
        <w:rPr>
          <w:spacing w:val="-4"/>
        </w:rPr>
        <w:t> </w:t>
      </w:r>
      <w:r>
        <w:rPr/>
        <w:t>поддержит</w:t>
      </w:r>
      <w:r>
        <w:rPr>
          <w:spacing w:val="-4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одной трети членов</w:t>
      </w:r>
      <w:r>
        <w:rPr>
          <w:spacing w:val="-2"/>
        </w:rPr>
        <w:t> </w:t>
      </w:r>
      <w:r>
        <w:rPr/>
        <w:t>собрания;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259" w:firstLine="0"/>
        <w:jc w:val="left"/>
        <w:rPr>
          <w:sz w:val="28"/>
        </w:rPr>
      </w:pPr>
      <w:r>
        <w:rPr>
          <w:sz w:val="28"/>
        </w:rPr>
        <w:t>При несогласии с решением Общего собрания коллектива высказать</w:t>
      </w:r>
      <w:r>
        <w:rPr>
          <w:spacing w:val="-68"/>
          <w:sz w:val="28"/>
        </w:rPr>
        <w:t> </w:t>
      </w:r>
      <w:r>
        <w:rPr>
          <w:sz w:val="28"/>
        </w:rPr>
        <w:t>свое</w:t>
      </w:r>
      <w:r>
        <w:rPr>
          <w:spacing w:val="-2"/>
          <w:sz w:val="28"/>
        </w:rPr>
        <w:t> </w:t>
      </w:r>
      <w:r>
        <w:rPr>
          <w:sz w:val="28"/>
        </w:rPr>
        <w:t>мотивированное</w:t>
      </w:r>
      <w:r>
        <w:rPr>
          <w:spacing w:val="-2"/>
          <w:sz w:val="28"/>
        </w:rPr>
        <w:t> </w:t>
      </w:r>
      <w:r>
        <w:rPr>
          <w:sz w:val="28"/>
        </w:rPr>
        <w:t>мнение,</w:t>
      </w:r>
      <w:r>
        <w:rPr>
          <w:spacing w:val="-3"/>
          <w:sz w:val="28"/>
        </w:rPr>
        <w:t> </w:t>
      </w:r>
      <w:r>
        <w:rPr>
          <w:sz w:val="28"/>
        </w:rPr>
        <w:t>которое</w:t>
      </w:r>
      <w:r>
        <w:rPr>
          <w:spacing w:val="-5"/>
          <w:sz w:val="28"/>
        </w:rPr>
        <w:t> </w:t>
      </w:r>
      <w:r>
        <w:rPr>
          <w:sz w:val="28"/>
        </w:rPr>
        <w:t>должно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занесено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протокол;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1" w:after="0"/>
        <w:ind w:left="302" w:right="2452" w:firstLine="0"/>
        <w:jc w:val="left"/>
        <w:rPr>
          <w:sz w:val="28"/>
        </w:rPr>
      </w:pPr>
      <w:r>
        <w:rPr>
          <w:sz w:val="28"/>
        </w:rPr>
        <w:t>Определять представительство в суде интересов работников</w:t>
      </w:r>
      <w:r>
        <w:rPr>
          <w:spacing w:val="-68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50" w:firstLine="0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6"/>
          <w:sz w:val="28"/>
        </w:rPr>
        <w:t> </w:t>
      </w:r>
      <w:r>
        <w:rPr>
          <w:sz w:val="28"/>
        </w:rPr>
        <w:t>предложения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рассмотрении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собрании</w:t>
      </w:r>
      <w:r>
        <w:rPr>
          <w:spacing w:val="-4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вопросов</w:t>
      </w:r>
      <w:r>
        <w:rPr>
          <w:spacing w:val="-67"/>
          <w:sz w:val="28"/>
        </w:rPr>
        <w:t> </w:t>
      </w:r>
      <w:r>
        <w:rPr>
          <w:sz w:val="28"/>
        </w:rPr>
        <w:t>общественной</w:t>
      </w:r>
      <w:r>
        <w:rPr>
          <w:spacing w:val="-4"/>
          <w:sz w:val="28"/>
        </w:rPr>
        <w:t> </w:t>
      </w:r>
      <w:r>
        <w:rPr>
          <w:sz w:val="28"/>
        </w:rPr>
        <w:t>жизни коллектива.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Ответственность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</w:t>
      </w:r>
      <w:r>
        <w:rPr>
          <w:spacing w:val="-4"/>
        </w:rPr>
        <w:t> </w:t>
      </w:r>
      <w:r>
        <w:rPr/>
        <w:t>коллектива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> </w:t>
      </w:r>
      <w:r>
        <w:rPr>
          <w:sz w:val="28"/>
        </w:rPr>
        <w:t>собрание</w:t>
      </w:r>
      <w:r>
        <w:rPr>
          <w:spacing w:val="-3"/>
          <w:sz w:val="28"/>
        </w:rPr>
        <w:t> </w:t>
      </w:r>
      <w:r>
        <w:rPr>
          <w:sz w:val="28"/>
        </w:rPr>
        <w:t>несет</w:t>
      </w:r>
      <w:r>
        <w:rPr>
          <w:spacing w:val="-4"/>
          <w:sz w:val="28"/>
        </w:rPr>
        <w:t> </w:t>
      </w:r>
      <w:r>
        <w:rPr>
          <w:sz w:val="28"/>
        </w:rPr>
        <w:t>ответственность: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1022" w:val="left" w:leader="none"/>
        </w:tabs>
        <w:spacing w:line="240" w:lineRule="auto" w:before="1" w:after="0"/>
        <w:ind w:left="1021" w:right="1386" w:hanging="360"/>
        <w:jc w:val="left"/>
        <w:rPr>
          <w:sz w:val="28"/>
        </w:rPr>
      </w:pPr>
      <w:r>
        <w:rPr>
          <w:sz w:val="28"/>
        </w:rPr>
        <w:t>за выполнение, выполнение не в полном объеме или невыполнение</w:t>
      </w:r>
      <w:r>
        <w:rPr>
          <w:spacing w:val="-67"/>
          <w:sz w:val="28"/>
        </w:rPr>
        <w:t> </w:t>
      </w:r>
      <w:r>
        <w:rPr>
          <w:sz w:val="28"/>
        </w:rPr>
        <w:t>закрепленных за</w:t>
      </w:r>
      <w:r>
        <w:rPr>
          <w:spacing w:val="-3"/>
          <w:sz w:val="28"/>
        </w:rPr>
        <w:t> </w:t>
      </w:r>
      <w:r>
        <w:rPr>
          <w:sz w:val="28"/>
        </w:rPr>
        <w:t>ним задач</w:t>
      </w:r>
      <w:r>
        <w:rPr>
          <w:spacing w:val="-3"/>
          <w:sz w:val="28"/>
        </w:rPr>
        <w:t> </w:t>
      </w:r>
      <w:r>
        <w:rPr>
          <w:sz w:val="28"/>
        </w:rPr>
        <w:t>и функций;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00" w:right="20"/>
        </w:sect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1022" w:val="left" w:leader="none"/>
        </w:tabs>
        <w:spacing w:line="240" w:lineRule="auto" w:before="86" w:after="0"/>
        <w:ind w:left="1021" w:right="1102" w:hanging="360"/>
        <w:jc w:val="left"/>
        <w:rPr>
          <w:sz w:val="28"/>
        </w:rPr>
      </w:pPr>
      <w:r>
        <w:rPr>
          <w:sz w:val="28"/>
        </w:rPr>
        <w:t>за соответствие принимаемых решений законодательству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нормативно-правовым актам.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управлением</w:t>
      </w:r>
      <w:r>
        <w:rPr>
          <w:spacing w:val="-4"/>
        </w:rPr>
        <w:t> </w:t>
      </w:r>
      <w:r>
        <w:rPr/>
        <w:t>Общим</w:t>
      </w:r>
      <w:r>
        <w:rPr>
          <w:spacing w:val="-3"/>
        </w:rPr>
        <w:t> </w:t>
      </w:r>
      <w:r>
        <w:rPr/>
        <w:t>собранием</w:t>
      </w:r>
      <w:r>
        <w:rPr>
          <w:spacing w:val="-4"/>
        </w:rPr>
        <w:t> </w:t>
      </w:r>
      <w:r>
        <w:rPr/>
        <w:t>коллектива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218" w:firstLine="0"/>
        <w:jc w:val="left"/>
        <w:rPr>
          <w:sz w:val="28"/>
        </w:rPr>
      </w:pPr>
      <w:r>
        <w:rPr>
          <w:sz w:val="28"/>
        </w:rPr>
        <w:t>Общее собрание коллектива Учреждения объединяет руководящих,</w:t>
      </w:r>
      <w:r>
        <w:rPr>
          <w:spacing w:val="1"/>
          <w:sz w:val="28"/>
        </w:rPr>
        <w:t> </w:t>
      </w:r>
      <w:r>
        <w:rPr>
          <w:sz w:val="28"/>
        </w:rPr>
        <w:t>педагогических, технических работников, вспомогательный персонал, т. е.</w:t>
      </w:r>
      <w:r>
        <w:rPr>
          <w:spacing w:val="-68"/>
          <w:sz w:val="28"/>
        </w:rPr>
        <w:t> </w:t>
      </w:r>
      <w:r>
        <w:rPr>
          <w:sz w:val="28"/>
        </w:rPr>
        <w:t>всех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2"/>
          <w:sz w:val="28"/>
        </w:rPr>
        <w:t> </w:t>
      </w:r>
      <w:r>
        <w:rPr>
          <w:sz w:val="28"/>
        </w:rPr>
        <w:t>работающих</w:t>
      </w:r>
      <w:r>
        <w:rPr>
          <w:spacing w:val="-4"/>
          <w:sz w:val="28"/>
        </w:rPr>
        <w:t> </w:t>
      </w:r>
      <w:r>
        <w:rPr>
          <w:sz w:val="28"/>
        </w:rPr>
        <w:t>по трудовому</w:t>
      </w:r>
      <w:r>
        <w:rPr>
          <w:spacing w:val="-4"/>
          <w:sz w:val="28"/>
        </w:rPr>
        <w:t> </w:t>
      </w:r>
      <w:r>
        <w:rPr>
          <w:sz w:val="28"/>
        </w:rPr>
        <w:t>договору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данном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2354" w:firstLine="0"/>
        <w:jc w:val="left"/>
        <w:rPr>
          <w:sz w:val="28"/>
        </w:rPr>
      </w:pPr>
      <w:r>
        <w:rPr>
          <w:sz w:val="28"/>
        </w:rPr>
        <w:t>Общее собрание коллектива Учреждения собирается по мере</w:t>
      </w:r>
      <w:r>
        <w:rPr>
          <w:spacing w:val="-67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 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258" w:firstLine="0"/>
        <w:jc w:val="left"/>
        <w:rPr>
          <w:sz w:val="28"/>
        </w:rPr>
      </w:pPr>
      <w:r>
        <w:rPr>
          <w:sz w:val="28"/>
        </w:rPr>
        <w:t>Собрание</w:t>
      </w:r>
      <w:r>
        <w:rPr>
          <w:spacing w:val="-3"/>
          <w:sz w:val="28"/>
        </w:rPr>
        <w:t> </w:t>
      </w:r>
      <w:r>
        <w:rPr>
          <w:sz w:val="28"/>
        </w:rPr>
        <w:t>считается</w:t>
      </w:r>
      <w:r>
        <w:rPr>
          <w:spacing w:val="-2"/>
          <w:sz w:val="28"/>
        </w:rPr>
        <w:t> </w:t>
      </w:r>
      <w:r>
        <w:rPr>
          <w:sz w:val="28"/>
        </w:rPr>
        <w:t>правомочным,</w:t>
      </w:r>
      <w:r>
        <w:rPr>
          <w:spacing w:val="-6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нем</w:t>
      </w:r>
      <w:r>
        <w:rPr>
          <w:spacing w:val="-5"/>
          <w:sz w:val="28"/>
        </w:rPr>
        <w:t> </w:t>
      </w:r>
      <w:r>
        <w:rPr>
          <w:sz w:val="28"/>
        </w:rPr>
        <w:t>присутствует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50%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коллектива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176" w:firstLine="0"/>
        <w:jc w:val="left"/>
        <w:rPr>
          <w:sz w:val="28"/>
        </w:rPr>
      </w:pPr>
      <w:r>
        <w:rPr>
          <w:sz w:val="28"/>
        </w:rPr>
        <w:t>Инициатором созыва Общего собрания коллектива Учреждения может</w:t>
      </w:r>
      <w:r>
        <w:rPr>
          <w:spacing w:val="-68"/>
          <w:sz w:val="28"/>
        </w:rPr>
        <w:t> </w:t>
      </w:r>
      <w:r>
        <w:rPr>
          <w:sz w:val="28"/>
        </w:rPr>
        <w:t>быть Учредитель, директор Учреждения или не менее одной трети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542" w:firstLine="0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Общем</w:t>
      </w:r>
      <w:r>
        <w:rPr>
          <w:spacing w:val="-3"/>
          <w:sz w:val="28"/>
        </w:rPr>
        <w:t> </w:t>
      </w:r>
      <w:r>
        <w:rPr>
          <w:sz w:val="28"/>
        </w:rPr>
        <w:t>собрании</w:t>
      </w:r>
      <w:r>
        <w:rPr>
          <w:spacing w:val="-6"/>
          <w:sz w:val="28"/>
        </w:rPr>
        <w:t> </w:t>
      </w:r>
      <w:r>
        <w:rPr>
          <w:sz w:val="28"/>
        </w:rPr>
        <w:t>принимаются</w:t>
      </w:r>
      <w:r>
        <w:rPr>
          <w:spacing w:val="-6"/>
          <w:sz w:val="28"/>
        </w:rPr>
        <w:t> </w:t>
      </w:r>
      <w:r>
        <w:rPr>
          <w:sz w:val="28"/>
        </w:rPr>
        <w:t>простым</w:t>
      </w:r>
      <w:r>
        <w:rPr>
          <w:spacing w:val="-5"/>
          <w:sz w:val="28"/>
        </w:rPr>
        <w:t> </w:t>
      </w:r>
      <w:r>
        <w:rPr>
          <w:sz w:val="28"/>
        </w:rPr>
        <w:t>большинством</w:t>
      </w:r>
      <w:r>
        <w:rPr>
          <w:spacing w:val="-67"/>
          <w:sz w:val="28"/>
        </w:rPr>
        <w:t> </w:t>
      </w:r>
      <w:r>
        <w:rPr>
          <w:sz w:val="28"/>
        </w:rPr>
        <w:t>голосов.</w:t>
      </w:r>
      <w:r>
        <w:rPr>
          <w:spacing w:val="-5"/>
          <w:sz w:val="28"/>
        </w:rPr>
        <w:t> </w:t>
      </w:r>
      <w:r>
        <w:rPr>
          <w:sz w:val="28"/>
        </w:rPr>
        <w:t>Процедура</w:t>
      </w:r>
      <w:r>
        <w:rPr>
          <w:spacing w:val="-6"/>
          <w:sz w:val="28"/>
        </w:rPr>
        <w:t> </w:t>
      </w:r>
      <w:r>
        <w:rPr>
          <w:sz w:val="28"/>
        </w:rPr>
        <w:t>голосования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3"/>
          <w:sz w:val="28"/>
        </w:rPr>
        <w:t> </w:t>
      </w:r>
      <w:r>
        <w:rPr>
          <w:sz w:val="28"/>
        </w:rPr>
        <w:t>Общим</w:t>
      </w:r>
      <w:r>
        <w:rPr>
          <w:spacing w:val="-3"/>
          <w:sz w:val="28"/>
        </w:rPr>
        <w:t> </w:t>
      </w:r>
      <w:r>
        <w:rPr>
          <w:sz w:val="28"/>
        </w:rPr>
        <w:t>собранием.</w:t>
      </w:r>
      <w:r>
        <w:rPr>
          <w:spacing w:val="-4"/>
          <w:sz w:val="28"/>
        </w:rPr>
        <w:t> </w:t>
      </w:r>
      <w:r>
        <w:rPr>
          <w:sz w:val="28"/>
        </w:rPr>
        <w:t>При</w:t>
      </w:r>
    </w:p>
    <w:p>
      <w:pPr>
        <w:pStyle w:val="BodyText"/>
        <w:spacing w:line="242" w:lineRule="auto"/>
        <w:ind w:right="979"/>
      </w:pPr>
      <w:r>
        <w:rPr/>
        <w:t>равном количестве голосов решающим является голос председателя Общего</w:t>
      </w:r>
      <w:r>
        <w:rPr>
          <w:spacing w:val="-67"/>
        </w:rPr>
        <w:t> </w:t>
      </w:r>
      <w:r>
        <w:rPr/>
        <w:t>собрания</w:t>
      </w:r>
      <w:r>
        <w:rPr>
          <w:spacing w:val="-1"/>
        </w:rPr>
        <w:t> </w:t>
      </w:r>
      <w:r>
        <w:rPr/>
        <w:t>коллектива.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27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ведения</w:t>
      </w:r>
      <w:r>
        <w:rPr>
          <w:spacing w:val="-3"/>
          <w:sz w:val="28"/>
        </w:rPr>
        <w:t> </w:t>
      </w:r>
      <w:r>
        <w:rPr>
          <w:sz w:val="28"/>
        </w:rPr>
        <w:t>заседания</w:t>
      </w:r>
      <w:r>
        <w:rPr>
          <w:spacing w:val="-3"/>
          <w:sz w:val="28"/>
        </w:rPr>
        <w:t> </w:t>
      </w:r>
      <w:r>
        <w:rPr>
          <w:sz w:val="28"/>
        </w:rPr>
        <w:t>собрание</w:t>
      </w:r>
      <w:r>
        <w:rPr>
          <w:spacing w:val="-3"/>
          <w:sz w:val="28"/>
        </w:rPr>
        <w:t> </w:t>
      </w:r>
      <w:r>
        <w:rPr>
          <w:sz w:val="28"/>
        </w:rPr>
        <w:t>избирает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6"/>
          <w:sz w:val="28"/>
        </w:rPr>
        <w:t> </w:t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председателя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секретаря, ведущего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-2"/>
          <w:sz w:val="28"/>
        </w:rPr>
        <w:t> </w:t>
      </w:r>
      <w:r>
        <w:rPr>
          <w:sz w:val="28"/>
        </w:rPr>
        <w:t>собрания.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22" w:firstLine="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5"/>
          <w:sz w:val="28"/>
        </w:rPr>
        <w:t> </w:t>
      </w:r>
      <w:r>
        <w:rPr>
          <w:sz w:val="28"/>
        </w:rPr>
        <w:t>коллектива</w:t>
      </w:r>
      <w:r>
        <w:rPr>
          <w:spacing w:val="-6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рекомендательным,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издании</w:t>
      </w:r>
      <w:r>
        <w:rPr>
          <w:spacing w:val="-2"/>
          <w:sz w:val="28"/>
        </w:rPr>
        <w:t> </w:t>
      </w:r>
      <w:r>
        <w:rPr>
          <w:sz w:val="28"/>
        </w:rPr>
        <w:t>приказа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утверждении решения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принятые</w:t>
      </w:r>
    </w:p>
    <w:p>
      <w:pPr>
        <w:pStyle w:val="BodyText"/>
        <w:ind w:right="1402"/>
        <w:jc w:val="both"/>
      </w:pPr>
      <w:r>
        <w:rPr/>
        <w:t>решения (не противоречащие законодательству Российской Федерации и</w:t>
      </w:r>
      <w:r>
        <w:rPr>
          <w:spacing w:val="-68"/>
        </w:rPr>
        <w:t> </w:t>
      </w:r>
      <w:r>
        <w:rPr/>
        <w:t>нормативно-правовым актам) становятся обязательными для исполнения</w:t>
      </w:r>
      <w:r>
        <w:rPr>
          <w:spacing w:val="-67"/>
        </w:rPr>
        <w:t> </w:t>
      </w:r>
      <w:r>
        <w:rPr/>
        <w:t>каждым</w:t>
      </w:r>
      <w:r>
        <w:rPr>
          <w:spacing w:val="-1"/>
        </w:rPr>
        <w:t> </w:t>
      </w:r>
      <w:r>
        <w:rPr/>
        <w:t>членом.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1" w:lineRule="exact" w:before="222" w:after="0"/>
        <w:ind w:left="582" w:right="0" w:hanging="281"/>
        <w:jc w:val="left"/>
      </w:pPr>
      <w:r>
        <w:rPr/>
        <w:t>Делопроизводство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</w:t>
      </w:r>
      <w:r>
        <w:rPr>
          <w:spacing w:val="-5"/>
        </w:rPr>
        <w:t> </w:t>
      </w:r>
      <w:r>
        <w:rPr/>
        <w:t>коллектива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421" w:firstLine="0"/>
        <w:jc w:val="left"/>
        <w:rPr>
          <w:sz w:val="28"/>
        </w:rPr>
      </w:pPr>
      <w:r>
        <w:rPr>
          <w:sz w:val="28"/>
        </w:rPr>
        <w:t>Заседания Общего собрания коллектива оформляются протоколом, в</w:t>
      </w:r>
      <w:r>
        <w:rPr>
          <w:spacing w:val="-67"/>
          <w:sz w:val="28"/>
        </w:rPr>
        <w:t> </w:t>
      </w:r>
      <w:r>
        <w:rPr>
          <w:sz w:val="28"/>
        </w:rPr>
        <w:t>котором</w:t>
      </w:r>
      <w:r>
        <w:rPr>
          <w:spacing w:val="-2"/>
          <w:sz w:val="28"/>
        </w:rPr>
        <w:t> </w:t>
      </w:r>
      <w:r>
        <w:rPr>
          <w:sz w:val="28"/>
        </w:rPr>
        <w:t>фиксируется</w:t>
      </w:r>
      <w:r>
        <w:rPr>
          <w:spacing w:val="-1"/>
          <w:sz w:val="28"/>
        </w:rPr>
        <w:t> </w:t>
      </w:r>
      <w:r>
        <w:rPr>
          <w:sz w:val="28"/>
        </w:rPr>
        <w:t>ход</w:t>
      </w:r>
      <w:r>
        <w:rPr>
          <w:spacing w:val="-3"/>
          <w:sz w:val="28"/>
        </w:rPr>
        <w:t> </w:t>
      </w:r>
      <w:r>
        <w:rPr>
          <w:sz w:val="28"/>
        </w:rPr>
        <w:t>обсуждения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3"/>
          <w:sz w:val="28"/>
        </w:rPr>
        <w:t> </w:t>
      </w:r>
      <w:r>
        <w:rPr>
          <w:sz w:val="28"/>
        </w:rPr>
        <w:t>Общего собрания.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927" w:firstLine="0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подписываются</w:t>
      </w:r>
      <w:r>
        <w:rPr>
          <w:spacing w:val="-8"/>
          <w:sz w:val="28"/>
        </w:rPr>
        <w:t> </w:t>
      </w:r>
      <w:r>
        <w:rPr>
          <w:sz w:val="28"/>
        </w:rPr>
        <w:t>председателем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секретарем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собрания.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> </w:t>
      </w:r>
      <w:r>
        <w:rPr>
          <w:sz w:val="28"/>
        </w:rPr>
        <w:t>протоколов</w:t>
      </w:r>
      <w:r>
        <w:rPr>
          <w:spacing w:val="-5"/>
          <w:sz w:val="28"/>
        </w:rPr>
        <w:t> </w:t>
      </w:r>
      <w:r>
        <w:rPr>
          <w:sz w:val="28"/>
        </w:rPr>
        <w:t>ведется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549" w:firstLine="0"/>
        <w:jc w:val="left"/>
        <w:rPr>
          <w:sz w:val="28"/>
        </w:rPr>
      </w:pPr>
      <w:r>
        <w:rPr>
          <w:sz w:val="28"/>
        </w:rPr>
        <w:t>Документация Общего собрания коллектива хранится в канцелярии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</w:p>
    <w:sectPr>
      <w:pgSz w:w="11910" w:h="16840"/>
      <w:pgMar w:top="1020" w:bottom="280" w:left="14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0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65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2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6" w:hanging="70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82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2021-05-22T03:38:48Z</dcterms:created>
  <dcterms:modified xsi:type="dcterms:W3CDTF">2021-05-22T03:38:48Z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